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09" w:rsidRPr="008C2410" w:rsidRDefault="00275F09" w:rsidP="00275F09">
      <w:pPr>
        <w:spacing w:after="0" w:line="240" w:lineRule="auto"/>
        <w:ind w:firstLine="1276"/>
        <w:jc w:val="right"/>
        <w:rPr>
          <w:rFonts w:ascii="Times New Roman" w:hAnsi="Times New Roman"/>
          <w:b/>
          <w:bCs/>
          <w:color w:val="7F7F7F" w:themeColor="text1" w:themeTint="80"/>
          <w:sz w:val="24"/>
          <w:szCs w:val="24"/>
        </w:rPr>
      </w:pPr>
      <w:r w:rsidRPr="008C2410">
        <w:rPr>
          <w:rFonts w:ascii="Times New Roman" w:hAnsi="Times New Roman"/>
          <w:b/>
          <w:bCs/>
          <w:color w:val="7F7F7F" w:themeColor="text1" w:themeTint="80"/>
          <w:sz w:val="24"/>
          <w:szCs w:val="24"/>
        </w:rPr>
        <w:t>Утверждаю</w:t>
      </w:r>
    </w:p>
    <w:p w:rsidR="00275F09" w:rsidRPr="008C2410" w:rsidRDefault="00275F09" w:rsidP="00275F09">
      <w:pPr>
        <w:spacing w:after="0" w:line="240" w:lineRule="auto"/>
        <w:ind w:firstLine="1276"/>
        <w:jc w:val="right"/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</w:pPr>
      <w:r w:rsidRPr="008C2410"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  <w:t>Заведующий МБДОУ</w:t>
      </w:r>
    </w:p>
    <w:p w:rsidR="00275F09" w:rsidRPr="008C2410" w:rsidRDefault="00275F09" w:rsidP="00275F09">
      <w:pPr>
        <w:spacing w:after="0" w:line="240" w:lineRule="auto"/>
        <w:ind w:firstLine="1276"/>
        <w:jc w:val="right"/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</w:pPr>
      <w:r w:rsidRPr="008C2410"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  <w:t xml:space="preserve"> детского сада № 114</w:t>
      </w:r>
    </w:p>
    <w:p w:rsidR="00275F09" w:rsidRPr="008C2410" w:rsidRDefault="00275F09" w:rsidP="00275F09">
      <w:pPr>
        <w:spacing w:after="0" w:line="240" w:lineRule="auto"/>
        <w:ind w:firstLine="1276"/>
        <w:jc w:val="right"/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</w:pPr>
      <w:r w:rsidRPr="008C2410"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  <w:t>«Чебурашка» г. Брянска</w:t>
      </w:r>
    </w:p>
    <w:p w:rsidR="00275F09" w:rsidRPr="008C2410" w:rsidRDefault="00275F09" w:rsidP="00275F09">
      <w:pPr>
        <w:spacing w:after="0" w:line="240" w:lineRule="auto"/>
        <w:ind w:firstLine="1276"/>
        <w:jc w:val="right"/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</w:pPr>
      <w:r w:rsidRPr="008C2410">
        <w:rPr>
          <w:rFonts w:ascii="Times New Roman" w:hAnsi="Times New Roman"/>
          <w:b/>
          <w:bCs/>
          <w:i/>
          <w:iCs/>
          <w:color w:val="7F7F7F" w:themeColor="text1" w:themeTint="80"/>
          <w:sz w:val="24"/>
          <w:szCs w:val="24"/>
        </w:rPr>
        <w:t>___________ Игинова Г.Н.</w:t>
      </w:r>
    </w:p>
    <w:p w:rsidR="00275F09" w:rsidRPr="008C2410" w:rsidRDefault="00275F09" w:rsidP="00275F09">
      <w:pPr>
        <w:spacing w:after="0" w:line="240" w:lineRule="auto"/>
        <w:ind w:firstLine="1276"/>
        <w:jc w:val="right"/>
        <w:rPr>
          <w:rFonts w:ascii="Times New Roman" w:hAnsi="Times New Roman"/>
          <w:i/>
          <w:color w:val="7F7F7F" w:themeColor="text1" w:themeTint="80"/>
          <w:sz w:val="24"/>
          <w:szCs w:val="24"/>
        </w:rPr>
      </w:pPr>
      <w:r w:rsidRPr="008C2410">
        <w:rPr>
          <w:rFonts w:ascii="Times New Roman" w:hAnsi="Times New Roman"/>
          <w:i/>
          <w:color w:val="7F7F7F" w:themeColor="text1" w:themeTint="80"/>
          <w:sz w:val="24"/>
          <w:szCs w:val="24"/>
        </w:rPr>
        <w:t xml:space="preserve">                                                 Приказ № _______  от _____  ________ 20_____  г</w:t>
      </w:r>
    </w:p>
    <w:p w:rsidR="00275F09" w:rsidRPr="008C2410" w:rsidRDefault="00275F09" w:rsidP="009613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p w:rsidR="00307FC1" w:rsidRPr="008C2410" w:rsidRDefault="00307FC1" w:rsidP="00307FC1">
      <w:pPr>
        <w:shd w:val="clear" w:color="auto" w:fill="FFFFFF"/>
        <w:spacing w:after="0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8F428B" w:rsidRPr="008C2410" w:rsidRDefault="00B41069" w:rsidP="00307FC1">
      <w:pPr>
        <w:shd w:val="clear" w:color="auto" w:fill="FFFFFF"/>
        <w:spacing w:after="0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8C2410">
        <w:rPr>
          <w:rFonts w:ascii="Times New Roman" w:hAnsi="Times New Roman"/>
          <w:b/>
          <w:color w:val="7F7F7F" w:themeColor="text1" w:themeTint="80"/>
          <w:sz w:val="28"/>
          <w:szCs w:val="28"/>
        </w:rPr>
        <w:t>По</w:t>
      </w:r>
      <w:r w:rsidR="00C6698F" w:rsidRPr="008C2410">
        <w:rPr>
          <w:rFonts w:ascii="Times New Roman" w:hAnsi="Times New Roman"/>
          <w:b/>
          <w:color w:val="7F7F7F" w:themeColor="text1" w:themeTint="80"/>
          <w:sz w:val="28"/>
          <w:szCs w:val="28"/>
        </w:rPr>
        <w:t>рядок</w:t>
      </w:r>
      <w:r w:rsidR="008F428B" w:rsidRPr="008C2410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и основание</w:t>
      </w:r>
    </w:p>
    <w:p w:rsidR="009228C7" w:rsidRPr="008C2410" w:rsidRDefault="00BA7D82" w:rsidP="00307FC1">
      <w:pPr>
        <w:shd w:val="clear" w:color="auto" w:fill="FFFFFF"/>
        <w:spacing w:after="0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8C2410">
        <w:rPr>
          <w:rFonts w:ascii="Times New Roman" w:hAnsi="Times New Roman"/>
          <w:b/>
          <w:color w:val="7F7F7F" w:themeColor="text1" w:themeTint="80"/>
          <w:sz w:val="28"/>
          <w:szCs w:val="28"/>
        </w:rPr>
        <w:t>перевода, отчисления и восстановления воспитанников (обучающихся)</w:t>
      </w:r>
      <w:r w:rsidR="00437704" w:rsidRPr="008C2410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</w:t>
      </w:r>
    </w:p>
    <w:p w:rsidR="00307FC1" w:rsidRPr="008C2410" w:rsidRDefault="009228C7" w:rsidP="00307FC1">
      <w:pPr>
        <w:shd w:val="clear" w:color="auto" w:fill="FFFFFF"/>
        <w:spacing w:after="0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8C2410">
        <w:rPr>
          <w:rFonts w:ascii="Times New Roman" w:hAnsi="Times New Roman"/>
          <w:b/>
          <w:color w:val="7F7F7F" w:themeColor="text1" w:themeTint="80"/>
          <w:spacing w:val="-11"/>
          <w:sz w:val="28"/>
          <w:szCs w:val="28"/>
        </w:rPr>
        <w:t>М</w:t>
      </w:r>
      <w:r w:rsidR="00B95328">
        <w:rPr>
          <w:rFonts w:ascii="Times New Roman" w:hAnsi="Times New Roman"/>
          <w:b/>
          <w:color w:val="7F7F7F" w:themeColor="text1" w:themeTint="80"/>
          <w:spacing w:val="-11"/>
          <w:sz w:val="28"/>
          <w:szCs w:val="28"/>
        </w:rPr>
        <w:t>Б</w:t>
      </w:r>
      <w:r w:rsidRPr="008C2410">
        <w:rPr>
          <w:rFonts w:ascii="Times New Roman" w:hAnsi="Times New Roman"/>
          <w:b/>
          <w:color w:val="7F7F7F" w:themeColor="text1" w:themeTint="80"/>
          <w:spacing w:val="-11"/>
          <w:sz w:val="28"/>
          <w:szCs w:val="28"/>
        </w:rPr>
        <w:t>ДОУ детского сада</w:t>
      </w:r>
      <w:r w:rsidR="00307FC1" w:rsidRPr="008C2410">
        <w:rPr>
          <w:rFonts w:ascii="Times New Roman" w:hAnsi="Times New Roman"/>
          <w:b/>
          <w:color w:val="7F7F7F" w:themeColor="text1" w:themeTint="80"/>
          <w:spacing w:val="-11"/>
          <w:sz w:val="28"/>
          <w:szCs w:val="28"/>
        </w:rPr>
        <w:t xml:space="preserve">  № 114 «Чебурашка» г. Брянска</w:t>
      </w:r>
      <w:r w:rsidR="00BA7D82" w:rsidRPr="008C2410">
        <w:rPr>
          <w:rFonts w:ascii="Times New Roman" w:hAnsi="Times New Roman"/>
          <w:b/>
          <w:color w:val="7F7F7F" w:themeColor="text1" w:themeTint="80"/>
          <w:spacing w:val="-11"/>
          <w:sz w:val="28"/>
          <w:szCs w:val="28"/>
        </w:rPr>
        <w:t xml:space="preserve">. </w:t>
      </w:r>
      <w:r w:rsidR="00437704" w:rsidRPr="008C2410">
        <w:rPr>
          <w:rFonts w:ascii="Times New Roman" w:hAnsi="Times New Roman"/>
          <w:b/>
          <w:color w:val="7F7F7F" w:themeColor="text1" w:themeTint="80"/>
          <w:spacing w:val="-11"/>
          <w:sz w:val="28"/>
          <w:szCs w:val="28"/>
        </w:rPr>
        <w:t xml:space="preserve"> </w:t>
      </w:r>
    </w:p>
    <w:p w:rsidR="00B41069" w:rsidRPr="008C2410" w:rsidRDefault="00B41069" w:rsidP="009613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p w:rsidR="00DB0695" w:rsidRPr="008C2410" w:rsidRDefault="00397868" w:rsidP="00365DD3">
      <w:pPr>
        <w:pStyle w:val="a3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8C2410">
        <w:rPr>
          <w:rStyle w:val="apple-converted-space"/>
          <w:b/>
          <w:color w:val="7F7F7F" w:themeColor="text1" w:themeTint="80"/>
          <w:sz w:val="28"/>
          <w:szCs w:val="28"/>
        </w:rPr>
        <w:t>1</w:t>
      </w:r>
      <w:r w:rsidR="00AF1E15" w:rsidRPr="008C2410">
        <w:rPr>
          <w:rStyle w:val="apple-converted-space"/>
          <w:b/>
          <w:color w:val="7F7F7F" w:themeColor="text1" w:themeTint="80"/>
          <w:sz w:val="28"/>
          <w:szCs w:val="28"/>
        </w:rPr>
        <w:t xml:space="preserve">. </w:t>
      </w:r>
      <w:r w:rsidR="00DB0695" w:rsidRPr="008C2410">
        <w:rPr>
          <w:b/>
          <w:bCs/>
          <w:color w:val="7F7F7F" w:themeColor="text1" w:themeTint="80"/>
          <w:sz w:val="28"/>
          <w:szCs w:val="28"/>
        </w:rPr>
        <w:t>Общие положения</w:t>
      </w:r>
      <w:r w:rsidR="00365DD3" w:rsidRPr="008C2410">
        <w:rPr>
          <w:b/>
          <w:bCs/>
          <w:color w:val="7F7F7F" w:themeColor="text1" w:themeTint="80"/>
          <w:sz w:val="28"/>
          <w:szCs w:val="28"/>
        </w:rPr>
        <w:t>.</w:t>
      </w:r>
    </w:p>
    <w:p w:rsidR="00DB0695" w:rsidRPr="008C2410" w:rsidRDefault="004A3378" w:rsidP="001448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C2410">
        <w:rPr>
          <w:rFonts w:ascii="Times New Roman" w:hAnsi="Times New Roman"/>
          <w:color w:val="7F7F7F" w:themeColor="text1" w:themeTint="80"/>
          <w:sz w:val="28"/>
          <w:szCs w:val="28"/>
        </w:rPr>
        <w:t>1.</w:t>
      </w:r>
      <w:r w:rsidR="00DB0695" w:rsidRPr="008C2410">
        <w:rPr>
          <w:rFonts w:ascii="Times New Roman" w:hAnsi="Times New Roman"/>
          <w:color w:val="7F7F7F" w:themeColor="text1" w:themeTint="80"/>
          <w:sz w:val="28"/>
          <w:szCs w:val="28"/>
        </w:rPr>
        <w:t>1.</w:t>
      </w:r>
      <w:r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bookmarkStart w:id="0" w:name="OLE_LINK105"/>
      <w:bookmarkStart w:id="1" w:name="OLE_LINK106"/>
      <w:bookmarkStart w:id="2" w:name="OLE_LINK107"/>
      <w:r w:rsidR="00C6698F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Настоящий Порядок</w:t>
      </w:r>
      <w:r w:rsidR="00AF1E15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bookmarkEnd w:id="0"/>
      <w:bookmarkEnd w:id="1"/>
      <w:bookmarkEnd w:id="2"/>
      <w:r w:rsidR="00C6698F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разработан</w:t>
      </w:r>
      <w:r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в</w:t>
      </w:r>
      <w:r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соответствии</w:t>
      </w:r>
      <w:r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с</w:t>
      </w:r>
      <w:r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Федеральным</w:t>
      </w:r>
      <w:r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законом</w:t>
      </w:r>
      <w:r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83FD0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от 29.12.2012 № 273-ФЗ </w:t>
      </w:r>
      <w:r w:rsidR="008C1DF3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"</w:t>
      </w:r>
      <w:r w:rsidR="00DB0695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Об</w:t>
      </w:r>
      <w:r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DB0695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обр</w:t>
      </w:r>
      <w:r w:rsidR="008C1DF3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азовании в Российской Федерации"</w:t>
      </w:r>
      <w:r w:rsidR="00DB0695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, </w:t>
      </w:r>
      <w:r w:rsidR="00081163" w:rsidRPr="008C2410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="008C1DF3" w:rsidRPr="008C2410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Порядком приема на обучение по образовательным программам дошкольного образования, утв. </w:t>
      </w:r>
      <w:r w:rsidR="00D83FD0" w:rsidRPr="008C2410">
        <w:rPr>
          <w:rFonts w:ascii="Times New Roman" w:hAnsi="Times New Roman"/>
          <w:color w:val="7F7F7F" w:themeColor="text1" w:themeTint="80"/>
          <w:sz w:val="28"/>
          <w:szCs w:val="28"/>
        </w:rPr>
        <w:t>п</w:t>
      </w:r>
      <w:r w:rsidR="008C1DF3" w:rsidRPr="008C2410">
        <w:rPr>
          <w:rFonts w:ascii="Times New Roman" w:hAnsi="Times New Roman"/>
          <w:color w:val="7F7F7F" w:themeColor="text1" w:themeTint="80"/>
          <w:sz w:val="28"/>
          <w:szCs w:val="28"/>
        </w:rPr>
        <w:t xml:space="preserve">риказом Минобрнауки России от 08.04.2014 № 293, </w:t>
      </w:r>
      <w:r w:rsidR="004B261F" w:rsidRPr="008C2410">
        <w:rPr>
          <w:rFonts w:ascii="Times New Roman" w:hAnsi="Times New Roman"/>
          <w:color w:val="7F7F7F" w:themeColor="text1" w:themeTint="80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83FD0" w:rsidRPr="008C2410">
        <w:rPr>
          <w:rFonts w:ascii="Times New Roman" w:hAnsi="Times New Roman"/>
          <w:color w:val="7F7F7F" w:themeColor="text1" w:themeTint="80"/>
          <w:sz w:val="28"/>
          <w:szCs w:val="28"/>
        </w:rPr>
        <w:t>–</w:t>
      </w:r>
      <w:r w:rsidR="004B261F" w:rsidRPr="008C2410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образовательным программам дош</w:t>
      </w:r>
      <w:r w:rsidR="00D83FD0" w:rsidRPr="008C2410">
        <w:rPr>
          <w:rFonts w:ascii="Times New Roman" w:hAnsi="Times New Roman"/>
          <w:color w:val="7F7F7F" w:themeColor="text1" w:themeTint="80"/>
          <w:sz w:val="28"/>
          <w:szCs w:val="28"/>
        </w:rPr>
        <w:t>кольного образования, утв. п</w:t>
      </w:r>
      <w:r w:rsidR="004B261F" w:rsidRPr="008C2410">
        <w:rPr>
          <w:rFonts w:ascii="Times New Roman" w:hAnsi="Times New Roman"/>
          <w:color w:val="7F7F7F" w:themeColor="text1" w:themeTint="80"/>
          <w:sz w:val="28"/>
          <w:szCs w:val="28"/>
        </w:rPr>
        <w:t>риказом Минобрнауки России от 30.08.2013 № 1014</w:t>
      </w:r>
      <w:r w:rsidR="00D83FD0" w:rsidRPr="008C2410">
        <w:rPr>
          <w:rFonts w:ascii="Times New Roman" w:hAnsi="Times New Roman"/>
          <w:color w:val="7F7F7F" w:themeColor="text1" w:themeTint="80"/>
          <w:sz w:val="28"/>
          <w:szCs w:val="28"/>
        </w:rPr>
        <w:t xml:space="preserve">, </w:t>
      </w:r>
      <w:r w:rsidR="00D83FD0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у</w:t>
      </w:r>
      <w:r w:rsidR="00DB0695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ставом </w:t>
      </w:r>
      <w:r w:rsidR="002322AC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D83FD0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r w:rsidR="002322AC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детского сада № 114 «Чебурашка» г. Брянска </w:t>
      </w:r>
      <w:r w:rsidR="00D83FD0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(далее – </w:t>
      </w:r>
      <w:r w:rsidR="002322AC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МБДОУ</w:t>
      </w:r>
      <w:r w:rsidR="00D83FD0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)</w:t>
      </w:r>
      <w:r w:rsidR="00E47D84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. </w:t>
      </w:r>
    </w:p>
    <w:p w:rsidR="00BA7D82" w:rsidRPr="008C2410" w:rsidRDefault="004A3378" w:rsidP="00144899">
      <w:pPr>
        <w:spacing w:after="0"/>
        <w:ind w:firstLine="708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>1.</w:t>
      </w:r>
      <w:r w:rsidR="00DB0695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2. </w:t>
      </w:r>
      <w:bookmarkStart w:id="3" w:name="OLE_LINK110"/>
      <w:bookmarkStart w:id="4" w:name="OLE_LINK111"/>
      <w:bookmarkStart w:id="5" w:name="OLE_LINK112"/>
      <w:r w:rsidR="00C6698F" w:rsidRPr="008C2410">
        <w:rPr>
          <w:rFonts w:ascii="Times New Roman" w:hAnsi="Times New Roman"/>
          <w:color w:val="7F7F7F" w:themeColor="text1" w:themeTint="80"/>
          <w:sz w:val="28"/>
          <w:szCs w:val="28"/>
          <w:bdr w:val="none" w:sz="0" w:space="0" w:color="auto" w:frame="1"/>
        </w:rPr>
        <w:t xml:space="preserve">Настоящий Порядок </w:t>
      </w:r>
      <w:bookmarkEnd w:id="3"/>
      <w:bookmarkEnd w:id="4"/>
      <w:bookmarkEnd w:id="5"/>
      <w:r w:rsidR="00BA7D82" w:rsidRPr="008C2410">
        <w:rPr>
          <w:rFonts w:ascii="Times New Roman" w:hAnsi="Times New Roman"/>
          <w:color w:val="7F7F7F" w:themeColor="text1" w:themeTint="80"/>
          <w:sz w:val="28"/>
          <w:szCs w:val="28"/>
        </w:rPr>
        <w:t>регулирует механизм и основание перевода, отчисления и восстановления воспитанников (обучающихся) по образовательным программам дошкольного образования в МБДОУ.</w:t>
      </w:r>
    </w:p>
    <w:p w:rsidR="00F90D7B" w:rsidRPr="008C2410" w:rsidRDefault="00BA7D82" w:rsidP="00365DD3">
      <w:pPr>
        <w:pStyle w:val="30"/>
        <w:shd w:val="clear" w:color="auto" w:fill="auto"/>
        <w:spacing w:before="100" w:beforeAutospacing="1" w:after="100" w:afterAutospacing="1" w:line="240" w:lineRule="auto"/>
        <w:ind w:left="357" w:hanging="357"/>
        <w:jc w:val="center"/>
        <w:rPr>
          <w:color w:val="7F7F7F" w:themeColor="text1" w:themeTint="80"/>
          <w:sz w:val="28"/>
          <w:szCs w:val="28"/>
          <w:lang w:bidi="ru-RU"/>
        </w:rPr>
      </w:pPr>
      <w:r w:rsidRPr="008C2410">
        <w:rPr>
          <w:color w:val="7F7F7F" w:themeColor="text1" w:themeTint="80"/>
          <w:sz w:val="28"/>
          <w:szCs w:val="28"/>
        </w:rPr>
        <w:t>2</w:t>
      </w:r>
      <w:r w:rsidRPr="008C2410">
        <w:rPr>
          <w:b w:val="0"/>
          <w:color w:val="7F7F7F" w:themeColor="text1" w:themeTint="80"/>
          <w:sz w:val="28"/>
          <w:szCs w:val="28"/>
        </w:rPr>
        <w:t>.</w:t>
      </w:r>
      <w:r w:rsidR="00E72D57" w:rsidRPr="008C2410">
        <w:rPr>
          <w:color w:val="7F7F7F" w:themeColor="text1" w:themeTint="80"/>
          <w:sz w:val="28"/>
          <w:szCs w:val="28"/>
          <w:lang w:bidi="ru-RU"/>
        </w:rPr>
        <w:t xml:space="preserve"> Перевод воспитанника из группы в группу</w:t>
      </w:r>
      <w:r w:rsidR="00F90D7B" w:rsidRPr="008C2410">
        <w:rPr>
          <w:color w:val="7F7F7F" w:themeColor="text1" w:themeTint="80"/>
          <w:sz w:val="28"/>
          <w:szCs w:val="28"/>
          <w:lang w:bidi="ru-RU"/>
        </w:rPr>
        <w:t>.</w:t>
      </w:r>
      <w:r w:rsidR="00E72D57" w:rsidRPr="008C2410">
        <w:rPr>
          <w:color w:val="7F7F7F" w:themeColor="text1" w:themeTint="80"/>
          <w:sz w:val="28"/>
          <w:szCs w:val="28"/>
          <w:lang w:bidi="ru-RU"/>
        </w:rPr>
        <w:t xml:space="preserve"> </w:t>
      </w:r>
    </w:p>
    <w:p w:rsidR="00F90D7B" w:rsidRPr="008C2410" w:rsidRDefault="00F90D7B" w:rsidP="00144899">
      <w:pPr>
        <w:pStyle w:val="30"/>
        <w:numPr>
          <w:ilvl w:val="0"/>
          <w:numId w:val="8"/>
        </w:numPr>
        <w:shd w:val="clear" w:color="auto" w:fill="auto"/>
        <w:spacing w:before="0" w:after="0" w:line="276" w:lineRule="auto"/>
        <w:rPr>
          <w:b w:val="0"/>
          <w:color w:val="7F7F7F" w:themeColor="text1" w:themeTint="80"/>
          <w:sz w:val="28"/>
          <w:szCs w:val="28"/>
        </w:rPr>
      </w:pPr>
      <w:r w:rsidRPr="008C2410">
        <w:rPr>
          <w:b w:val="0"/>
          <w:color w:val="7F7F7F" w:themeColor="text1" w:themeTint="80"/>
          <w:sz w:val="28"/>
          <w:szCs w:val="28"/>
        </w:rPr>
        <w:t>Перевод воспитанников внутри Учреждения осуществляется в случаях:</w:t>
      </w:r>
    </w:p>
    <w:p w:rsidR="00F90D7B" w:rsidRPr="008C2410" w:rsidRDefault="00F90D7B" w:rsidP="00144899">
      <w:pPr>
        <w:spacing w:after="0"/>
        <w:ind w:left="357" w:firstLine="567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C2410">
        <w:rPr>
          <w:rFonts w:ascii="Times New Roman" w:hAnsi="Times New Roman"/>
          <w:color w:val="7F7F7F" w:themeColor="text1" w:themeTint="80"/>
          <w:sz w:val="28"/>
          <w:szCs w:val="28"/>
        </w:rPr>
        <w:t>- при переходе  в следующую возрастную группу</w:t>
      </w:r>
      <w:r w:rsidRPr="008C2410">
        <w:rPr>
          <w:rFonts w:ascii="Times New Roman" w:hAnsi="Times New Roman"/>
          <w:color w:val="7F7F7F" w:themeColor="text1" w:themeTint="80"/>
          <w:sz w:val="28"/>
          <w:szCs w:val="28"/>
          <w:lang w:bidi="ru-RU"/>
        </w:rPr>
        <w:t xml:space="preserve"> без изменения условий получения образования воспитанником</w:t>
      </w:r>
      <w:r w:rsidRPr="008C2410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по инициативе учреждения или  родителей (законных представителей); </w:t>
      </w:r>
    </w:p>
    <w:p w:rsidR="00F90D7B" w:rsidRPr="008C2410" w:rsidRDefault="00F90D7B" w:rsidP="00144899">
      <w:pPr>
        <w:spacing w:after="0"/>
        <w:ind w:left="357" w:firstLine="567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C2410">
        <w:rPr>
          <w:rFonts w:ascii="Times New Roman" w:hAnsi="Times New Roman"/>
          <w:color w:val="7F7F7F" w:themeColor="text1" w:themeTint="80"/>
          <w:sz w:val="28"/>
          <w:szCs w:val="28"/>
        </w:rPr>
        <w:t xml:space="preserve">- при переходе  в группу другой направленности; </w:t>
      </w:r>
    </w:p>
    <w:p w:rsidR="00F90D7B" w:rsidRPr="008C2410" w:rsidRDefault="00F90D7B" w:rsidP="0014489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В переводе может быть отказано только при отсутствии свободных мест в группе, в которую заявлен перевод.</w:t>
      </w:r>
    </w:p>
    <w:p w:rsidR="00E72D57" w:rsidRPr="008C2410" w:rsidRDefault="00E72D57" w:rsidP="0014489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Перевод по инициативе родителей (законных представителей) осуществляется на основании заявления. В заявлении указываются:</w:t>
      </w:r>
    </w:p>
    <w:p w:rsidR="00E72D57" w:rsidRPr="008C2410" w:rsidRDefault="00365DD3" w:rsidP="00F90D7B">
      <w:pPr>
        <w:pStyle w:val="20"/>
        <w:shd w:val="clear" w:color="auto" w:fill="auto"/>
        <w:tabs>
          <w:tab w:val="left" w:pos="308"/>
        </w:tabs>
        <w:spacing w:line="276" w:lineRule="auto"/>
        <w:ind w:left="360" w:right="1098" w:firstLine="66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а)</w:t>
      </w:r>
      <w:r w:rsidRPr="008C2410">
        <w:rPr>
          <w:color w:val="7F7F7F" w:themeColor="text1" w:themeTint="80"/>
          <w:sz w:val="28"/>
          <w:szCs w:val="28"/>
          <w:lang w:bidi="ru-RU"/>
        </w:rPr>
        <w:tab/>
        <w:t>фамилия, имя,</w:t>
      </w:r>
      <w:r w:rsidR="00E72D57" w:rsidRPr="008C2410">
        <w:rPr>
          <w:color w:val="7F7F7F" w:themeColor="text1" w:themeTint="80"/>
          <w:sz w:val="28"/>
          <w:szCs w:val="28"/>
          <w:lang w:bidi="ru-RU"/>
        </w:rPr>
        <w:t xml:space="preserve"> отчество (при наличии) воспитанника;</w:t>
      </w:r>
    </w:p>
    <w:p w:rsidR="00E72D57" w:rsidRPr="008C2410" w:rsidRDefault="00E72D57" w:rsidP="00F90D7B">
      <w:pPr>
        <w:pStyle w:val="20"/>
        <w:shd w:val="clear" w:color="auto" w:fill="auto"/>
        <w:tabs>
          <w:tab w:val="left" w:pos="322"/>
        </w:tabs>
        <w:spacing w:line="276" w:lineRule="auto"/>
        <w:ind w:left="360" w:right="1098" w:firstLine="66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б)</w:t>
      </w:r>
      <w:r w:rsidRPr="008C2410">
        <w:rPr>
          <w:color w:val="7F7F7F" w:themeColor="text1" w:themeTint="80"/>
          <w:sz w:val="28"/>
          <w:szCs w:val="28"/>
          <w:lang w:bidi="ru-RU"/>
        </w:rPr>
        <w:tab/>
        <w:t>дата рождения;</w:t>
      </w:r>
    </w:p>
    <w:p w:rsidR="00E72D57" w:rsidRPr="008C2410" w:rsidRDefault="00E72D57" w:rsidP="00F90D7B">
      <w:pPr>
        <w:pStyle w:val="20"/>
        <w:shd w:val="clear" w:color="auto" w:fill="auto"/>
        <w:tabs>
          <w:tab w:val="left" w:pos="322"/>
        </w:tabs>
        <w:spacing w:line="276" w:lineRule="auto"/>
        <w:ind w:left="360" w:right="1098" w:firstLine="66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в)</w:t>
      </w:r>
      <w:r w:rsidRPr="008C2410">
        <w:rPr>
          <w:color w:val="7F7F7F" w:themeColor="text1" w:themeTint="80"/>
          <w:sz w:val="28"/>
          <w:szCs w:val="28"/>
          <w:lang w:bidi="ru-RU"/>
        </w:rPr>
        <w:tab/>
        <w:t>номер группы, которую посещает воспитанник:</w:t>
      </w:r>
    </w:p>
    <w:p w:rsidR="00E72D57" w:rsidRPr="008C2410" w:rsidRDefault="00E72D57" w:rsidP="003A11B9">
      <w:pPr>
        <w:pStyle w:val="20"/>
        <w:shd w:val="clear" w:color="auto" w:fill="auto"/>
        <w:tabs>
          <w:tab w:val="left" w:pos="322"/>
        </w:tabs>
        <w:spacing w:line="276" w:lineRule="auto"/>
        <w:ind w:left="360" w:firstLine="66"/>
        <w:jc w:val="both"/>
        <w:rPr>
          <w:color w:val="7F7F7F" w:themeColor="text1" w:themeTint="80"/>
          <w:sz w:val="28"/>
          <w:szCs w:val="28"/>
          <w:lang w:bidi="ru-RU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г)</w:t>
      </w:r>
      <w:r w:rsidRPr="008C2410">
        <w:rPr>
          <w:color w:val="7F7F7F" w:themeColor="text1" w:themeTint="80"/>
          <w:sz w:val="28"/>
          <w:szCs w:val="28"/>
          <w:lang w:bidi="ru-RU"/>
        </w:rPr>
        <w:tab/>
        <w:t>номер (название) и направлен</w:t>
      </w:r>
      <w:r w:rsidR="003A11B9" w:rsidRPr="008C2410">
        <w:rPr>
          <w:color w:val="7F7F7F" w:themeColor="text1" w:themeTint="80"/>
          <w:sz w:val="28"/>
          <w:szCs w:val="28"/>
          <w:lang w:bidi="ru-RU"/>
        </w:rPr>
        <w:t xml:space="preserve">ность группы, в которую заявлен </w:t>
      </w:r>
      <w:r w:rsidRPr="008C2410">
        <w:rPr>
          <w:color w:val="7F7F7F" w:themeColor="text1" w:themeTint="80"/>
          <w:sz w:val="28"/>
          <w:szCs w:val="28"/>
          <w:lang w:bidi="ru-RU"/>
        </w:rPr>
        <w:t>перевод.</w:t>
      </w:r>
    </w:p>
    <w:p w:rsidR="003A11B9" w:rsidRPr="008C2410" w:rsidRDefault="003A11B9" w:rsidP="003A11B9">
      <w:pPr>
        <w:pStyle w:val="20"/>
        <w:shd w:val="clear" w:color="auto" w:fill="auto"/>
        <w:tabs>
          <w:tab w:val="left" w:pos="322"/>
        </w:tabs>
        <w:spacing w:line="276" w:lineRule="auto"/>
        <w:ind w:left="360" w:firstLine="66"/>
        <w:jc w:val="both"/>
        <w:rPr>
          <w:color w:val="7F7F7F" w:themeColor="text1" w:themeTint="80"/>
          <w:sz w:val="28"/>
          <w:szCs w:val="28"/>
        </w:rPr>
      </w:pPr>
    </w:p>
    <w:p w:rsidR="00494E95" w:rsidRPr="008C2410" w:rsidRDefault="00494E95" w:rsidP="00365DD3">
      <w:pPr>
        <w:pStyle w:val="20"/>
        <w:shd w:val="clear" w:color="auto" w:fill="auto"/>
        <w:spacing w:before="100" w:beforeAutospacing="1" w:after="100" w:afterAutospacing="1" w:line="240" w:lineRule="auto"/>
        <w:jc w:val="center"/>
        <w:rPr>
          <w:b/>
          <w:color w:val="7F7F7F" w:themeColor="text1" w:themeTint="80"/>
          <w:sz w:val="28"/>
          <w:szCs w:val="28"/>
        </w:rPr>
      </w:pPr>
      <w:r w:rsidRPr="008C2410">
        <w:rPr>
          <w:b/>
          <w:color w:val="7F7F7F" w:themeColor="text1" w:themeTint="80"/>
          <w:sz w:val="28"/>
          <w:szCs w:val="28"/>
          <w:lang w:bidi="ru-RU"/>
        </w:rPr>
        <w:lastRenderedPageBreak/>
        <w:t>3. Перевод воспитанника в другую образовательную организацию.</w:t>
      </w:r>
    </w:p>
    <w:p w:rsidR="00494E95" w:rsidRPr="008C2410" w:rsidRDefault="00494E95" w:rsidP="00144899">
      <w:pPr>
        <w:pStyle w:val="20"/>
        <w:numPr>
          <w:ilvl w:val="0"/>
          <w:numId w:val="10"/>
        </w:numPr>
        <w:shd w:val="clear" w:color="auto" w:fill="auto"/>
        <w:spacing w:line="276" w:lineRule="auto"/>
        <w:ind w:left="426" w:firstLine="501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Перевод воспита</w:t>
      </w:r>
      <w:r w:rsidR="0070677E" w:rsidRPr="008C2410">
        <w:rPr>
          <w:color w:val="7F7F7F" w:themeColor="text1" w:themeTint="80"/>
          <w:sz w:val="28"/>
          <w:szCs w:val="28"/>
          <w:lang w:bidi="ru-RU"/>
        </w:rPr>
        <w:t xml:space="preserve">нника в другую образовательную </w:t>
      </w:r>
      <w:r w:rsidRPr="008C2410">
        <w:rPr>
          <w:color w:val="7F7F7F" w:themeColor="text1" w:themeTint="80"/>
          <w:sz w:val="28"/>
          <w:szCs w:val="28"/>
          <w:lang w:bidi="ru-RU"/>
        </w:rPr>
        <w:t xml:space="preserve"> организацию осуществляется в порядке и на условиях, определенных законодательством Российской Федерации на основании заявления </w:t>
      </w:r>
      <w:r w:rsidR="0070677E" w:rsidRPr="008C2410">
        <w:rPr>
          <w:color w:val="7F7F7F" w:themeColor="text1" w:themeTint="80"/>
          <w:sz w:val="28"/>
          <w:szCs w:val="28"/>
        </w:rPr>
        <w:t xml:space="preserve">родителей (законных представителей)  </w:t>
      </w:r>
      <w:r w:rsidRPr="008C2410">
        <w:rPr>
          <w:color w:val="7F7F7F" w:themeColor="text1" w:themeTint="80"/>
          <w:sz w:val="28"/>
          <w:szCs w:val="28"/>
          <w:lang w:bidi="ru-RU"/>
        </w:rPr>
        <w:t xml:space="preserve">воспитанника, распорядительного </w:t>
      </w:r>
      <w:r w:rsidR="0070677E" w:rsidRPr="008C2410">
        <w:rPr>
          <w:color w:val="7F7F7F" w:themeColor="text1" w:themeTint="80"/>
          <w:sz w:val="28"/>
          <w:szCs w:val="28"/>
          <w:lang w:bidi="ru-RU"/>
        </w:rPr>
        <w:t xml:space="preserve"> </w:t>
      </w:r>
      <w:r w:rsidR="00144899" w:rsidRPr="008C2410">
        <w:rPr>
          <w:color w:val="7F7F7F" w:themeColor="text1" w:themeTint="80"/>
          <w:sz w:val="28"/>
          <w:szCs w:val="28"/>
          <w:lang w:bidi="ru-RU"/>
        </w:rPr>
        <w:t xml:space="preserve">акта (приказа) </w:t>
      </w:r>
      <w:r w:rsidR="0070677E" w:rsidRPr="008C2410">
        <w:rPr>
          <w:color w:val="7F7F7F" w:themeColor="text1" w:themeTint="80"/>
          <w:sz w:val="28"/>
          <w:szCs w:val="28"/>
          <w:lang w:bidi="ru-RU"/>
        </w:rPr>
        <w:t>по МБДОУ в</w:t>
      </w:r>
      <w:r w:rsidRPr="008C2410">
        <w:rPr>
          <w:color w:val="7F7F7F" w:themeColor="text1" w:themeTint="80"/>
          <w:sz w:val="28"/>
          <w:szCs w:val="28"/>
          <w:lang w:bidi="ru-RU"/>
        </w:rPr>
        <w:t xml:space="preserve"> следующих случаях:</w:t>
      </w:r>
    </w:p>
    <w:p w:rsidR="00494E95" w:rsidRPr="008C2410" w:rsidRDefault="00494E95" w:rsidP="00144899">
      <w:pPr>
        <w:pStyle w:val="20"/>
        <w:numPr>
          <w:ilvl w:val="0"/>
          <w:numId w:val="9"/>
        </w:numPr>
        <w:shd w:val="clear" w:color="auto" w:fill="auto"/>
        <w:tabs>
          <w:tab w:val="left" w:pos="230"/>
        </w:tabs>
        <w:spacing w:line="276" w:lineRule="auto"/>
        <w:ind w:left="426" w:firstLine="501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по инициативе родителей (законных представителей) воспитанника:</w:t>
      </w:r>
    </w:p>
    <w:p w:rsidR="00494E95" w:rsidRPr="008C2410" w:rsidRDefault="0070677E" w:rsidP="00144899">
      <w:pPr>
        <w:pStyle w:val="20"/>
        <w:numPr>
          <w:ilvl w:val="0"/>
          <w:numId w:val="9"/>
        </w:numPr>
        <w:shd w:val="clear" w:color="auto" w:fill="auto"/>
        <w:tabs>
          <w:tab w:val="left" w:pos="230"/>
        </w:tabs>
        <w:spacing w:line="276" w:lineRule="auto"/>
        <w:ind w:left="426" w:firstLine="501"/>
        <w:jc w:val="both"/>
        <w:rPr>
          <w:color w:val="7F7F7F" w:themeColor="text1" w:themeTint="80"/>
        </w:rPr>
      </w:pPr>
      <w:r w:rsidRPr="008C2410">
        <w:rPr>
          <w:color w:val="7F7F7F" w:themeColor="text1" w:themeTint="80"/>
          <w:sz w:val="28"/>
          <w:szCs w:val="28"/>
        </w:rPr>
        <w:t xml:space="preserve"> по обстоятельствам, не зависящим от воли родителей (законных представителей) обучающегося и ДОУ</w:t>
      </w:r>
      <w:r w:rsidRPr="008C2410">
        <w:rPr>
          <w:color w:val="7F7F7F" w:themeColor="text1" w:themeTint="80"/>
          <w:sz w:val="28"/>
          <w:szCs w:val="28"/>
          <w:lang w:bidi="ru-RU"/>
        </w:rPr>
        <w:t xml:space="preserve"> (</w:t>
      </w:r>
      <w:r w:rsidR="00494E95" w:rsidRPr="008C2410">
        <w:rPr>
          <w:color w:val="7F7F7F" w:themeColor="text1" w:themeTint="80"/>
          <w:sz w:val="28"/>
          <w:szCs w:val="28"/>
          <w:lang w:bidi="ru-RU"/>
        </w:rPr>
        <w:t xml:space="preserve">в случае прекращения </w:t>
      </w:r>
      <w:r w:rsidRPr="008C2410">
        <w:rPr>
          <w:color w:val="7F7F7F" w:themeColor="text1" w:themeTint="80"/>
          <w:sz w:val="28"/>
          <w:szCs w:val="28"/>
          <w:lang w:bidi="ru-RU"/>
        </w:rPr>
        <w:t>или приостановления деятельности МБДОУ, в том числе в летний период);</w:t>
      </w:r>
    </w:p>
    <w:p w:rsidR="0070677E" w:rsidRPr="008C2410" w:rsidRDefault="0070677E" w:rsidP="00365DD3">
      <w:pPr>
        <w:pStyle w:val="20"/>
        <w:shd w:val="clear" w:color="auto" w:fill="auto"/>
        <w:spacing w:before="240" w:after="100" w:afterAutospacing="1" w:line="240" w:lineRule="auto"/>
        <w:ind w:left="301"/>
        <w:jc w:val="center"/>
        <w:rPr>
          <w:b/>
          <w:color w:val="7F7F7F" w:themeColor="text1" w:themeTint="80"/>
          <w:sz w:val="28"/>
          <w:szCs w:val="28"/>
        </w:rPr>
      </w:pPr>
      <w:r w:rsidRPr="008C2410">
        <w:rPr>
          <w:b/>
          <w:color w:val="7F7F7F" w:themeColor="text1" w:themeTint="80"/>
          <w:sz w:val="28"/>
          <w:szCs w:val="28"/>
          <w:lang w:bidi="ru-RU"/>
        </w:rPr>
        <w:t>4. Отчисление из МБДОУ.</w:t>
      </w:r>
    </w:p>
    <w:p w:rsidR="00144899" w:rsidRPr="008C2410" w:rsidRDefault="00144899" w:rsidP="00144899">
      <w:pPr>
        <w:pStyle w:val="20"/>
        <w:numPr>
          <w:ilvl w:val="0"/>
          <w:numId w:val="12"/>
        </w:numPr>
        <w:shd w:val="clear" w:color="auto" w:fill="auto"/>
        <w:spacing w:line="276" w:lineRule="auto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Прекращение образовательных отношений (отч</w:t>
      </w:r>
      <w:r w:rsidR="003A11B9" w:rsidRPr="008C2410">
        <w:rPr>
          <w:color w:val="7F7F7F" w:themeColor="text1" w:themeTint="80"/>
          <w:sz w:val="28"/>
          <w:szCs w:val="28"/>
          <w:lang w:bidi="ru-RU"/>
        </w:rPr>
        <w:t>исление воспитанника) возможно п</w:t>
      </w:r>
      <w:r w:rsidRPr="008C2410">
        <w:rPr>
          <w:color w:val="7F7F7F" w:themeColor="text1" w:themeTint="80"/>
          <w:sz w:val="28"/>
          <w:szCs w:val="28"/>
          <w:lang w:bidi="ru-RU"/>
        </w:rPr>
        <w:t>о основаниям, предусмотренным законодательством Российской Федерации:</w:t>
      </w:r>
    </w:p>
    <w:p w:rsidR="00144899" w:rsidRPr="008C2410" w:rsidRDefault="00144899" w:rsidP="00144899">
      <w:pPr>
        <w:pStyle w:val="20"/>
        <w:shd w:val="clear" w:color="auto" w:fill="auto"/>
        <w:tabs>
          <w:tab w:val="left" w:pos="636"/>
        </w:tabs>
        <w:spacing w:line="276" w:lineRule="auto"/>
        <w:ind w:left="300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а)</w:t>
      </w:r>
      <w:r w:rsidRPr="008C2410">
        <w:rPr>
          <w:color w:val="7F7F7F" w:themeColor="text1" w:themeTint="80"/>
          <w:sz w:val="28"/>
          <w:szCs w:val="28"/>
          <w:lang w:bidi="ru-RU"/>
        </w:rPr>
        <w:tab/>
        <w:t>в связи с получением образования (завершением обучения);</w:t>
      </w:r>
    </w:p>
    <w:p w:rsidR="003A11B9" w:rsidRPr="008C2410" w:rsidRDefault="003A11B9" w:rsidP="003A11B9">
      <w:pPr>
        <w:pStyle w:val="20"/>
        <w:shd w:val="clear" w:color="auto" w:fill="auto"/>
        <w:tabs>
          <w:tab w:val="left" w:pos="650"/>
        </w:tabs>
        <w:spacing w:line="276" w:lineRule="auto"/>
        <w:ind w:left="300"/>
        <w:jc w:val="both"/>
        <w:rPr>
          <w:color w:val="7F7F7F" w:themeColor="text1" w:themeTint="80"/>
          <w:sz w:val="28"/>
          <w:szCs w:val="28"/>
          <w:lang w:bidi="ru-RU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б)</w:t>
      </w:r>
      <w:r w:rsidRPr="008C2410">
        <w:rPr>
          <w:color w:val="7F7F7F" w:themeColor="text1" w:themeTint="80"/>
          <w:sz w:val="28"/>
          <w:szCs w:val="28"/>
          <w:lang w:bidi="ru-RU"/>
        </w:rPr>
        <w:tab/>
        <w:t>досрочно по инициативе родителей (законных представителей).</w:t>
      </w:r>
    </w:p>
    <w:p w:rsidR="00144899" w:rsidRPr="008C2410" w:rsidRDefault="00144899" w:rsidP="00C114CB">
      <w:pPr>
        <w:pStyle w:val="20"/>
        <w:numPr>
          <w:ilvl w:val="0"/>
          <w:numId w:val="12"/>
        </w:numPr>
        <w:shd w:val="clear" w:color="auto" w:fill="auto"/>
        <w:tabs>
          <w:tab w:val="left" w:pos="650"/>
        </w:tabs>
        <w:spacing w:line="276" w:lineRule="auto"/>
        <w:ind w:left="142" w:firstLine="563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 xml:space="preserve">При прекращении  образовательных отношений </w:t>
      </w:r>
      <w:r w:rsidRPr="008C2410">
        <w:rPr>
          <w:rStyle w:val="2ArialNarrow10pt"/>
          <w:rFonts w:ascii="Times New Roman" w:hAnsi="Times New Roman" w:cs="Times New Roman"/>
          <w:i w:val="0"/>
          <w:color w:val="7F7F7F" w:themeColor="text1" w:themeTint="80"/>
          <w:sz w:val="28"/>
          <w:szCs w:val="28"/>
        </w:rPr>
        <w:t>в</w:t>
      </w:r>
      <w:r w:rsidRPr="008C2410">
        <w:rPr>
          <w:color w:val="7F7F7F" w:themeColor="text1" w:themeTint="80"/>
          <w:sz w:val="28"/>
          <w:szCs w:val="28"/>
          <w:lang w:bidi="ru-RU"/>
        </w:rPr>
        <w:t xml:space="preserve"> связи с  получением образования (завершением обучения) заведующий издает приказ об отчислении воспитанника</w:t>
      </w:r>
      <w:r w:rsidR="00C114CB" w:rsidRPr="008C2410">
        <w:rPr>
          <w:color w:val="7F7F7F" w:themeColor="text1" w:themeTint="80"/>
          <w:sz w:val="28"/>
          <w:szCs w:val="28"/>
          <w:lang w:bidi="ru-RU"/>
        </w:rPr>
        <w:t>.</w:t>
      </w:r>
    </w:p>
    <w:p w:rsidR="00144899" w:rsidRPr="008C2410" w:rsidRDefault="008C2410" w:rsidP="00C114CB">
      <w:pPr>
        <w:pStyle w:val="20"/>
        <w:numPr>
          <w:ilvl w:val="0"/>
          <w:numId w:val="12"/>
        </w:numPr>
        <w:shd w:val="clear" w:color="auto" w:fill="auto"/>
        <w:tabs>
          <w:tab w:val="left" w:pos="650"/>
        </w:tabs>
        <w:spacing w:line="276" w:lineRule="auto"/>
        <w:ind w:left="142" w:firstLine="563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Досрочное прекращение</w:t>
      </w:r>
      <w:r w:rsidR="00144899" w:rsidRPr="008C2410">
        <w:rPr>
          <w:color w:val="7F7F7F" w:themeColor="text1" w:themeTint="80"/>
          <w:sz w:val="28"/>
          <w:szCs w:val="28"/>
          <w:lang w:bidi="ru-RU"/>
        </w:rPr>
        <w:t xml:space="preserve"> образовательных отношений по инициативе родителей (законных представителей</w:t>
      </w:r>
      <w:r w:rsidR="00C114CB" w:rsidRPr="008C2410">
        <w:rPr>
          <w:color w:val="7F7F7F" w:themeColor="text1" w:themeTint="80"/>
          <w:sz w:val="28"/>
          <w:szCs w:val="28"/>
          <w:lang w:bidi="ru-RU"/>
        </w:rPr>
        <w:t>)</w:t>
      </w:r>
      <w:r w:rsidR="00144899" w:rsidRPr="008C2410">
        <w:rPr>
          <w:color w:val="7F7F7F" w:themeColor="text1" w:themeTint="80"/>
          <w:sz w:val="28"/>
          <w:szCs w:val="28"/>
          <w:lang w:bidi="ru-RU"/>
        </w:rPr>
        <w:t xml:space="preserve"> осуществляется  на основании заявления, в котором</w:t>
      </w:r>
      <w:r w:rsidR="00144899" w:rsidRPr="008C2410">
        <w:rPr>
          <w:color w:val="7F7F7F" w:themeColor="text1" w:themeTint="80"/>
          <w:sz w:val="28"/>
          <w:szCs w:val="28"/>
        </w:rPr>
        <w:t xml:space="preserve">  </w:t>
      </w:r>
      <w:r w:rsidR="00144899" w:rsidRPr="008C2410">
        <w:rPr>
          <w:color w:val="7F7F7F" w:themeColor="text1" w:themeTint="80"/>
          <w:sz w:val="28"/>
          <w:szCs w:val="28"/>
          <w:lang w:bidi="ru-RU"/>
        </w:rPr>
        <w:t>указываются:</w:t>
      </w:r>
    </w:p>
    <w:p w:rsidR="00144899" w:rsidRPr="008C2410" w:rsidRDefault="00144899" w:rsidP="00C114CB">
      <w:pPr>
        <w:pStyle w:val="20"/>
        <w:shd w:val="clear" w:color="auto" w:fill="auto"/>
        <w:tabs>
          <w:tab w:val="left" w:pos="631"/>
        </w:tabs>
        <w:spacing w:line="276" w:lineRule="auto"/>
        <w:ind w:left="142" w:firstLine="563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а)</w:t>
      </w:r>
      <w:r w:rsidRPr="008C2410">
        <w:rPr>
          <w:color w:val="7F7F7F" w:themeColor="text1" w:themeTint="80"/>
          <w:sz w:val="28"/>
          <w:szCs w:val="28"/>
          <w:lang w:bidi="ru-RU"/>
        </w:rPr>
        <w:tab/>
        <w:t>фамилия, имя, отчество (при наличии) воспитанника:</w:t>
      </w:r>
    </w:p>
    <w:p w:rsidR="00144899" w:rsidRPr="008C2410" w:rsidRDefault="00144899" w:rsidP="00C114CB">
      <w:pPr>
        <w:pStyle w:val="20"/>
        <w:shd w:val="clear" w:color="auto" w:fill="auto"/>
        <w:tabs>
          <w:tab w:val="left" w:pos="645"/>
        </w:tabs>
        <w:spacing w:line="276" w:lineRule="auto"/>
        <w:ind w:left="142" w:firstLine="563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б)</w:t>
      </w:r>
      <w:r w:rsidRPr="008C2410">
        <w:rPr>
          <w:color w:val="7F7F7F" w:themeColor="text1" w:themeTint="80"/>
          <w:sz w:val="28"/>
          <w:szCs w:val="28"/>
          <w:lang w:bidi="ru-RU"/>
        </w:rPr>
        <w:tab/>
        <w:t>дата рождения;</w:t>
      </w:r>
    </w:p>
    <w:p w:rsidR="00144899" w:rsidRPr="008C2410" w:rsidRDefault="00144899" w:rsidP="00C114CB">
      <w:pPr>
        <w:pStyle w:val="20"/>
        <w:shd w:val="clear" w:color="auto" w:fill="auto"/>
        <w:tabs>
          <w:tab w:val="left" w:pos="645"/>
        </w:tabs>
        <w:spacing w:line="276" w:lineRule="auto"/>
        <w:ind w:left="142" w:firstLine="563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в)</w:t>
      </w:r>
      <w:r w:rsidRPr="008C2410">
        <w:rPr>
          <w:color w:val="7F7F7F" w:themeColor="text1" w:themeTint="80"/>
          <w:sz w:val="28"/>
          <w:szCs w:val="28"/>
          <w:lang w:bidi="ru-RU"/>
        </w:rPr>
        <w:tab/>
        <w:t>номер (название) группы, которую посещает воспитанник;</w:t>
      </w:r>
    </w:p>
    <w:p w:rsidR="00144899" w:rsidRPr="008C2410" w:rsidRDefault="00144899" w:rsidP="00C114CB">
      <w:pPr>
        <w:pStyle w:val="20"/>
        <w:shd w:val="clear" w:color="auto" w:fill="auto"/>
        <w:tabs>
          <w:tab w:val="left" w:pos="645"/>
        </w:tabs>
        <w:spacing w:line="276" w:lineRule="auto"/>
        <w:ind w:left="142" w:firstLine="563"/>
        <w:rPr>
          <w:color w:val="7F7F7F" w:themeColor="text1" w:themeTint="80"/>
          <w:sz w:val="28"/>
          <w:szCs w:val="28"/>
          <w:lang w:bidi="ru-RU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г)</w:t>
      </w:r>
      <w:r w:rsidRPr="008C2410">
        <w:rPr>
          <w:color w:val="7F7F7F" w:themeColor="text1" w:themeTint="80"/>
          <w:sz w:val="28"/>
          <w:szCs w:val="28"/>
          <w:lang w:bidi="ru-RU"/>
        </w:rPr>
        <w:tab/>
      </w:r>
      <w:r w:rsidR="00C114CB" w:rsidRPr="008C2410">
        <w:rPr>
          <w:color w:val="7F7F7F" w:themeColor="text1" w:themeTint="80"/>
          <w:sz w:val="28"/>
          <w:szCs w:val="28"/>
          <w:lang w:bidi="ru-RU"/>
        </w:rPr>
        <w:t>дата от</w:t>
      </w:r>
      <w:r w:rsidRPr="008C2410">
        <w:rPr>
          <w:color w:val="7F7F7F" w:themeColor="text1" w:themeTint="80"/>
          <w:sz w:val="28"/>
          <w:szCs w:val="28"/>
          <w:lang w:bidi="ru-RU"/>
        </w:rPr>
        <w:t>числения.</w:t>
      </w:r>
    </w:p>
    <w:p w:rsidR="00C114CB" w:rsidRPr="008C2410" w:rsidRDefault="00C114CB" w:rsidP="00C114CB">
      <w:pPr>
        <w:pStyle w:val="20"/>
        <w:numPr>
          <w:ilvl w:val="0"/>
          <w:numId w:val="12"/>
        </w:numPr>
        <w:shd w:val="clear" w:color="auto" w:fill="auto"/>
        <w:tabs>
          <w:tab w:val="left" w:pos="645"/>
        </w:tabs>
        <w:spacing w:line="276" w:lineRule="auto"/>
        <w:ind w:left="142" w:firstLine="563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 xml:space="preserve">На основании заявления родителей (законных представителей) </w:t>
      </w:r>
      <w:r w:rsidR="00144899" w:rsidRPr="008C2410">
        <w:rPr>
          <w:color w:val="7F7F7F" w:themeColor="text1" w:themeTint="80"/>
          <w:sz w:val="28"/>
          <w:szCs w:val="28"/>
          <w:lang w:bidi="ru-RU"/>
        </w:rPr>
        <w:t xml:space="preserve">об отчислении </w:t>
      </w:r>
      <w:r w:rsidRPr="008C2410">
        <w:rPr>
          <w:color w:val="7F7F7F" w:themeColor="text1" w:themeTint="80"/>
          <w:sz w:val="28"/>
          <w:szCs w:val="28"/>
          <w:lang w:bidi="ru-RU"/>
        </w:rPr>
        <w:t>заведующий  в течение 3 дней с даты подачи заявления издает приказ об отчислении воспитанника.</w:t>
      </w:r>
    </w:p>
    <w:p w:rsidR="00144899" w:rsidRPr="008C2410" w:rsidRDefault="00144899" w:rsidP="00C114CB">
      <w:pPr>
        <w:pStyle w:val="20"/>
        <w:numPr>
          <w:ilvl w:val="0"/>
          <w:numId w:val="12"/>
        </w:numPr>
        <w:shd w:val="clear" w:color="auto" w:fill="auto"/>
        <w:tabs>
          <w:tab w:val="left" w:pos="645"/>
        </w:tabs>
        <w:spacing w:line="276" w:lineRule="auto"/>
        <w:ind w:left="142" w:firstLine="563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 xml:space="preserve">Договор об образовании, заключенный е родителями (законными представителями) </w:t>
      </w:r>
      <w:r w:rsidR="00C114CB" w:rsidRPr="008C2410">
        <w:rPr>
          <w:color w:val="7F7F7F" w:themeColor="text1" w:themeTint="80"/>
          <w:sz w:val="28"/>
          <w:szCs w:val="28"/>
          <w:lang w:bidi="ru-RU"/>
        </w:rPr>
        <w:t xml:space="preserve">воспитанника считается расторгнутым </w:t>
      </w:r>
      <w:r w:rsidRPr="008C2410">
        <w:rPr>
          <w:color w:val="7F7F7F" w:themeColor="text1" w:themeTint="80"/>
          <w:sz w:val="28"/>
          <w:szCs w:val="28"/>
          <w:lang w:bidi="ru-RU"/>
        </w:rPr>
        <w:t xml:space="preserve"> на основании изданного приказа с даты отчисления воспитанника.</w:t>
      </w:r>
    </w:p>
    <w:p w:rsidR="00BA1C24" w:rsidRPr="008C2410" w:rsidRDefault="00BA1C24" w:rsidP="008C24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8C2410">
        <w:rPr>
          <w:rFonts w:ascii="Times New Roman" w:hAnsi="Times New Roman"/>
          <w:color w:val="7F7F7F" w:themeColor="text1" w:themeTint="80"/>
          <w:sz w:val="28"/>
          <w:szCs w:val="28"/>
        </w:rPr>
        <w:t xml:space="preserve">5. </w:t>
      </w:r>
      <w:r w:rsidRPr="008C2410">
        <w:rPr>
          <w:rFonts w:ascii="Times New Roman" w:hAnsi="Times New Roman"/>
          <w:b/>
          <w:color w:val="7F7F7F" w:themeColor="text1" w:themeTint="80"/>
          <w:sz w:val="28"/>
          <w:szCs w:val="28"/>
        </w:rPr>
        <w:t>Восстановления воспитанников (обучающихся)</w:t>
      </w:r>
      <w:r w:rsidR="008C2410">
        <w:rPr>
          <w:rFonts w:ascii="Times New Roman" w:hAnsi="Times New Roman"/>
          <w:b/>
          <w:color w:val="7F7F7F" w:themeColor="text1" w:themeTint="80"/>
          <w:sz w:val="28"/>
          <w:szCs w:val="28"/>
        </w:rPr>
        <w:t>.</w:t>
      </w:r>
    </w:p>
    <w:p w:rsidR="00BA1C24" w:rsidRPr="008C2410" w:rsidRDefault="00BA1C24" w:rsidP="00BA1C24">
      <w:pPr>
        <w:pStyle w:val="20"/>
        <w:numPr>
          <w:ilvl w:val="0"/>
          <w:numId w:val="16"/>
        </w:numPr>
        <w:shd w:val="clear" w:color="auto" w:fill="auto"/>
        <w:tabs>
          <w:tab w:val="left" w:pos="962"/>
        </w:tabs>
        <w:spacing w:line="276" w:lineRule="auto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Заявление родителей (Законных представителей) воспитанника об отчис</w:t>
      </w:r>
      <w:r w:rsidR="00365DD3" w:rsidRPr="008C2410">
        <w:rPr>
          <w:color w:val="7F7F7F" w:themeColor="text1" w:themeTint="80"/>
          <w:sz w:val="28"/>
          <w:szCs w:val="28"/>
          <w:lang w:bidi="ru-RU"/>
        </w:rPr>
        <w:t>лени</w:t>
      </w:r>
      <w:r w:rsidRPr="008C2410">
        <w:rPr>
          <w:color w:val="7F7F7F" w:themeColor="text1" w:themeTint="80"/>
          <w:sz w:val="28"/>
          <w:szCs w:val="28"/>
          <w:lang w:bidi="ru-RU"/>
        </w:rPr>
        <w:t>и может быть отозвано в любой момент до даты отчисления, указанной в заявлении.</w:t>
      </w:r>
    </w:p>
    <w:p w:rsidR="00BA1C24" w:rsidRPr="008C2410" w:rsidRDefault="00BA1C24" w:rsidP="00365DD3">
      <w:pPr>
        <w:pStyle w:val="20"/>
        <w:numPr>
          <w:ilvl w:val="0"/>
          <w:numId w:val="16"/>
        </w:numPr>
        <w:shd w:val="clear" w:color="auto" w:fill="auto"/>
        <w:tabs>
          <w:tab w:val="left" w:pos="962"/>
        </w:tabs>
        <w:spacing w:line="276" w:lineRule="auto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Отзыв заявления об отчислении</w:t>
      </w:r>
      <w:r w:rsidR="00365DD3" w:rsidRPr="008C2410">
        <w:rPr>
          <w:color w:val="7F7F7F" w:themeColor="text1" w:themeTint="80"/>
          <w:sz w:val="28"/>
          <w:szCs w:val="28"/>
          <w:lang w:bidi="ru-RU"/>
        </w:rPr>
        <w:t xml:space="preserve"> оформляется в письменном виде и заверяется личной </w:t>
      </w:r>
      <w:r w:rsidRPr="008C2410">
        <w:rPr>
          <w:color w:val="7F7F7F" w:themeColor="text1" w:themeTint="80"/>
          <w:sz w:val="28"/>
          <w:szCs w:val="28"/>
          <w:lang w:bidi="ru-RU"/>
        </w:rPr>
        <w:t xml:space="preserve"> подписью родителей (законных представителей).</w:t>
      </w:r>
    </w:p>
    <w:p w:rsidR="00365DD3" w:rsidRPr="008C2410" w:rsidRDefault="00365DD3" w:rsidP="00365DD3">
      <w:pPr>
        <w:pStyle w:val="20"/>
        <w:numPr>
          <w:ilvl w:val="0"/>
          <w:numId w:val="16"/>
        </w:numPr>
        <w:shd w:val="clear" w:color="auto" w:fill="auto"/>
        <w:tabs>
          <w:tab w:val="left" w:pos="962"/>
        </w:tabs>
        <w:spacing w:line="276" w:lineRule="auto"/>
        <w:jc w:val="both"/>
        <w:rPr>
          <w:color w:val="7F7F7F" w:themeColor="text1" w:themeTint="80"/>
          <w:sz w:val="28"/>
          <w:szCs w:val="28"/>
        </w:rPr>
      </w:pPr>
      <w:r w:rsidRPr="008C2410">
        <w:rPr>
          <w:color w:val="7F7F7F" w:themeColor="text1" w:themeTint="80"/>
          <w:sz w:val="28"/>
          <w:szCs w:val="28"/>
          <w:lang w:bidi="ru-RU"/>
        </w:rPr>
        <w:t>На отозванном заявлении об отчислении поставляется отметка с указанием даты отзыва заявления.</w:t>
      </w:r>
    </w:p>
    <w:p w:rsidR="00063914" w:rsidRPr="008C2410" w:rsidRDefault="00063914" w:rsidP="00BA1C24">
      <w:pPr>
        <w:pStyle w:val="20"/>
        <w:shd w:val="clear" w:color="auto" w:fill="auto"/>
        <w:tabs>
          <w:tab w:val="left" w:pos="230"/>
        </w:tabs>
        <w:spacing w:line="276" w:lineRule="auto"/>
        <w:ind w:left="567"/>
        <w:jc w:val="both"/>
        <w:rPr>
          <w:color w:val="7F7F7F" w:themeColor="text1" w:themeTint="80"/>
          <w:sz w:val="28"/>
          <w:szCs w:val="28"/>
        </w:rPr>
      </w:pPr>
    </w:p>
    <w:sectPr w:rsidR="00063914" w:rsidRPr="008C2410" w:rsidSect="00CE20E5">
      <w:headerReference w:type="default" r:id="rId8"/>
      <w:footerReference w:type="default" r:id="rId9"/>
      <w:pgSz w:w="11906" w:h="16838"/>
      <w:pgMar w:top="709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98" w:rsidRDefault="00F83098" w:rsidP="00D26F0B">
      <w:pPr>
        <w:spacing w:after="0" w:line="240" w:lineRule="auto"/>
      </w:pPr>
      <w:r>
        <w:separator/>
      </w:r>
    </w:p>
  </w:endnote>
  <w:endnote w:type="continuationSeparator" w:id="1">
    <w:p w:rsidR="00F83098" w:rsidRDefault="00F83098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099"/>
      <w:docPartObj>
        <w:docPartGallery w:val="Page Numbers (Bottom of Page)"/>
        <w:docPartUnique/>
      </w:docPartObj>
    </w:sdtPr>
    <w:sdtContent>
      <w:p w:rsidR="003D04B2" w:rsidRDefault="009856AD">
        <w:pPr>
          <w:pStyle w:val="a9"/>
          <w:jc w:val="right"/>
        </w:pPr>
        <w:fldSimple w:instr=" PAGE   \* MERGEFORMAT ">
          <w:r w:rsidR="00B95328">
            <w:rPr>
              <w:noProof/>
            </w:rPr>
            <w:t>3</w:t>
          </w:r>
        </w:fldSimple>
      </w:p>
    </w:sdtContent>
  </w:sdt>
  <w:p w:rsidR="0005228F" w:rsidRDefault="000522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98" w:rsidRDefault="00F83098" w:rsidP="00D26F0B">
      <w:pPr>
        <w:spacing w:after="0" w:line="240" w:lineRule="auto"/>
      </w:pPr>
      <w:r>
        <w:separator/>
      </w:r>
    </w:p>
  </w:footnote>
  <w:footnote w:type="continuationSeparator" w:id="1">
    <w:p w:rsidR="00F83098" w:rsidRDefault="00F83098" w:rsidP="00D2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1C" w:rsidRDefault="00393B1C">
    <w:pPr>
      <w:pStyle w:val="a7"/>
      <w:jc w:val="center"/>
    </w:pPr>
  </w:p>
  <w:p w:rsidR="00393B1C" w:rsidRDefault="00393B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ADF"/>
    <w:multiLevelType w:val="hybridMultilevel"/>
    <w:tmpl w:val="6B3AED9E"/>
    <w:lvl w:ilvl="0" w:tplc="8C7CDA8E">
      <w:start w:val="1"/>
      <w:numFmt w:val="decimal"/>
      <w:lvlText w:val="3. 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226229"/>
    <w:multiLevelType w:val="hybridMultilevel"/>
    <w:tmpl w:val="0D4A5454"/>
    <w:lvl w:ilvl="0" w:tplc="878A1EDE">
      <w:start w:val="1"/>
      <w:numFmt w:val="decimal"/>
      <w:lvlText w:val="5. 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A00"/>
    <w:multiLevelType w:val="multilevel"/>
    <w:tmpl w:val="4112C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8042E"/>
    <w:multiLevelType w:val="hybridMultilevel"/>
    <w:tmpl w:val="91A4AAE0"/>
    <w:lvl w:ilvl="0" w:tplc="DA54454A">
      <w:start w:val="1"/>
      <w:numFmt w:val="decimal"/>
      <w:lvlText w:val="4. %1."/>
      <w:lvlJc w:val="left"/>
      <w:pPr>
        <w:ind w:left="106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6070BE"/>
    <w:multiLevelType w:val="multilevel"/>
    <w:tmpl w:val="CD8AC41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81AF7"/>
    <w:multiLevelType w:val="hybridMultilevel"/>
    <w:tmpl w:val="865C1F9E"/>
    <w:lvl w:ilvl="0" w:tplc="75E2CED8">
      <w:start w:val="1"/>
      <w:numFmt w:val="decimal"/>
      <w:lvlText w:val="2. 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5A515E"/>
    <w:multiLevelType w:val="multilevel"/>
    <w:tmpl w:val="9A4601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3E57BB"/>
    <w:multiLevelType w:val="hybridMultilevel"/>
    <w:tmpl w:val="C6229B32"/>
    <w:lvl w:ilvl="0" w:tplc="868ACF70">
      <w:start w:val="1"/>
      <w:numFmt w:val="bullet"/>
      <w:lvlText w:val=""/>
      <w:lvlJc w:val="left"/>
      <w:pPr>
        <w:ind w:left="1533" w:hanging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E600893"/>
    <w:multiLevelType w:val="multilevel"/>
    <w:tmpl w:val="63E83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F778DB"/>
    <w:multiLevelType w:val="multilevel"/>
    <w:tmpl w:val="5C1C16C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1F1186"/>
    <w:multiLevelType w:val="hybridMultilevel"/>
    <w:tmpl w:val="0224867A"/>
    <w:lvl w:ilvl="0" w:tplc="DA54454A">
      <w:start w:val="1"/>
      <w:numFmt w:val="decimal"/>
      <w:lvlText w:val="4. %1."/>
      <w:lvlJc w:val="left"/>
      <w:pPr>
        <w:ind w:left="10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B4801FC"/>
    <w:multiLevelType w:val="hybridMultilevel"/>
    <w:tmpl w:val="89F274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30F49DA"/>
    <w:multiLevelType w:val="hybridMultilevel"/>
    <w:tmpl w:val="7762503C"/>
    <w:lvl w:ilvl="0" w:tplc="75E2CED8">
      <w:start w:val="1"/>
      <w:numFmt w:val="decimal"/>
      <w:lvlText w:val="2. 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60307"/>
    <w:multiLevelType w:val="multilevel"/>
    <w:tmpl w:val="94120B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BF5B5F"/>
    <w:multiLevelType w:val="hybridMultilevel"/>
    <w:tmpl w:val="440AB9C8"/>
    <w:lvl w:ilvl="0" w:tplc="A8D8F69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F5CF7"/>
    <w:multiLevelType w:val="hybridMultilevel"/>
    <w:tmpl w:val="BC127FEE"/>
    <w:lvl w:ilvl="0" w:tplc="145C78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1069"/>
    <w:rsid w:val="0000098F"/>
    <w:rsid w:val="00001425"/>
    <w:rsid w:val="00023BCF"/>
    <w:rsid w:val="00024A2E"/>
    <w:rsid w:val="0005228F"/>
    <w:rsid w:val="00055BA7"/>
    <w:rsid w:val="00057398"/>
    <w:rsid w:val="00063914"/>
    <w:rsid w:val="00081163"/>
    <w:rsid w:val="00087414"/>
    <w:rsid w:val="000A4C5F"/>
    <w:rsid w:val="000B7C20"/>
    <w:rsid w:val="000C0C78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4899"/>
    <w:rsid w:val="0014520E"/>
    <w:rsid w:val="00153979"/>
    <w:rsid w:val="00163B31"/>
    <w:rsid w:val="00173921"/>
    <w:rsid w:val="00180FE7"/>
    <w:rsid w:val="00184E21"/>
    <w:rsid w:val="001864C8"/>
    <w:rsid w:val="00186964"/>
    <w:rsid w:val="0018766F"/>
    <w:rsid w:val="0019084F"/>
    <w:rsid w:val="001A2BE6"/>
    <w:rsid w:val="001B5F2B"/>
    <w:rsid w:val="001E0E8A"/>
    <w:rsid w:val="00202E65"/>
    <w:rsid w:val="00204DAC"/>
    <w:rsid w:val="0021690C"/>
    <w:rsid w:val="00222F4A"/>
    <w:rsid w:val="002310D3"/>
    <w:rsid w:val="002322AC"/>
    <w:rsid w:val="00235796"/>
    <w:rsid w:val="00242439"/>
    <w:rsid w:val="00256A20"/>
    <w:rsid w:val="00275F09"/>
    <w:rsid w:val="00284428"/>
    <w:rsid w:val="0028641E"/>
    <w:rsid w:val="00287623"/>
    <w:rsid w:val="00287B18"/>
    <w:rsid w:val="002A0489"/>
    <w:rsid w:val="002A18C8"/>
    <w:rsid w:val="002A7A36"/>
    <w:rsid w:val="002B104E"/>
    <w:rsid w:val="002B2695"/>
    <w:rsid w:val="002C0D55"/>
    <w:rsid w:val="002D572B"/>
    <w:rsid w:val="002E469D"/>
    <w:rsid w:val="002F0DD9"/>
    <w:rsid w:val="002F438F"/>
    <w:rsid w:val="00307D74"/>
    <w:rsid w:val="00307FC1"/>
    <w:rsid w:val="00311611"/>
    <w:rsid w:val="00312F3D"/>
    <w:rsid w:val="00315617"/>
    <w:rsid w:val="00325C2F"/>
    <w:rsid w:val="00331CEC"/>
    <w:rsid w:val="0035318F"/>
    <w:rsid w:val="00355622"/>
    <w:rsid w:val="00365DD3"/>
    <w:rsid w:val="00370A0B"/>
    <w:rsid w:val="00374223"/>
    <w:rsid w:val="0038578D"/>
    <w:rsid w:val="00393B1C"/>
    <w:rsid w:val="00395B65"/>
    <w:rsid w:val="00396F1C"/>
    <w:rsid w:val="00397868"/>
    <w:rsid w:val="003A11B9"/>
    <w:rsid w:val="003A6FD6"/>
    <w:rsid w:val="003B16CB"/>
    <w:rsid w:val="003B55EA"/>
    <w:rsid w:val="003C2DD6"/>
    <w:rsid w:val="003C364E"/>
    <w:rsid w:val="003C5514"/>
    <w:rsid w:val="003C6119"/>
    <w:rsid w:val="003D04B2"/>
    <w:rsid w:val="003D65AE"/>
    <w:rsid w:val="003E391B"/>
    <w:rsid w:val="003E434F"/>
    <w:rsid w:val="003F3168"/>
    <w:rsid w:val="003F4462"/>
    <w:rsid w:val="004041DA"/>
    <w:rsid w:val="00404442"/>
    <w:rsid w:val="004045D2"/>
    <w:rsid w:val="00406904"/>
    <w:rsid w:val="00437704"/>
    <w:rsid w:val="0044454C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6493"/>
    <w:rsid w:val="00492976"/>
    <w:rsid w:val="00494E95"/>
    <w:rsid w:val="00497478"/>
    <w:rsid w:val="004A3378"/>
    <w:rsid w:val="004A72CC"/>
    <w:rsid w:val="004B261F"/>
    <w:rsid w:val="004C1E42"/>
    <w:rsid w:val="004C51D0"/>
    <w:rsid w:val="004C6F4D"/>
    <w:rsid w:val="004D35BD"/>
    <w:rsid w:val="004D45DB"/>
    <w:rsid w:val="004D601B"/>
    <w:rsid w:val="004D72B8"/>
    <w:rsid w:val="004E0D22"/>
    <w:rsid w:val="004E4325"/>
    <w:rsid w:val="004E4516"/>
    <w:rsid w:val="004E7787"/>
    <w:rsid w:val="005008EB"/>
    <w:rsid w:val="00503872"/>
    <w:rsid w:val="00506582"/>
    <w:rsid w:val="00507CAD"/>
    <w:rsid w:val="00531D2C"/>
    <w:rsid w:val="00536C11"/>
    <w:rsid w:val="00550B39"/>
    <w:rsid w:val="005544C9"/>
    <w:rsid w:val="00554529"/>
    <w:rsid w:val="0056017C"/>
    <w:rsid w:val="005608D3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4B7"/>
    <w:rsid w:val="00625B1F"/>
    <w:rsid w:val="0063573B"/>
    <w:rsid w:val="006426F4"/>
    <w:rsid w:val="006464C4"/>
    <w:rsid w:val="00651B03"/>
    <w:rsid w:val="006543CD"/>
    <w:rsid w:val="006557C0"/>
    <w:rsid w:val="006568CC"/>
    <w:rsid w:val="00685468"/>
    <w:rsid w:val="00691F93"/>
    <w:rsid w:val="00692CBE"/>
    <w:rsid w:val="006A36D4"/>
    <w:rsid w:val="006B7318"/>
    <w:rsid w:val="006C20CC"/>
    <w:rsid w:val="006C671C"/>
    <w:rsid w:val="006D04E6"/>
    <w:rsid w:val="006D5FFC"/>
    <w:rsid w:val="006D7B67"/>
    <w:rsid w:val="006E7EE5"/>
    <w:rsid w:val="006F2001"/>
    <w:rsid w:val="0070677E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83877"/>
    <w:rsid w:val="007919E3"/>
    <w:rsid w:val="007977B0"/>
    <w:rsid w:val="007A0829"/>
    <w:rsid w:val="007A466A"/>
    <w:rsid w:val="007C00B7"/>
    <w:rsid w:val="007C6733"/>
    <w:rsid w:val="007C7C5A"/>
    <w:rsid w:val="007D4024"/>
    <w:rsid w:val="007E194C"/>
    <w:rsid w:val="007E6A79"/>
    <w:rsid w:val="00811186"/>
    <w:rsid w:val="00816379"/>
    <w:rsid w:val="00846439"/>
    <w:rsid w:val="00847963"/>
    <w:rsid w:val="00852373"/>
    <w:rsid w:val="0085395D"/>
    <w:rsid w:val="00853A0D"/>
    <w:rsid w:val="00861BE2"/>
    <w:rsid w:val="00875905"/>
    <w:rsid w:val="0088335B"/>
    <w:rsid w:val="00890B76"/>
    <w:rsid w:val="0089422F"/>
    <w:rsid w:val="00894EE5"/>
    <w:rsid w:val="00897B58"/>
    <w:rsid w:val="008A0A0E"/>
    <w:rsid w:val="008A228B"/>
    <w:rsid w:val="008A75FF"/>
    <w:rsid w:val="008A77BF"/>
    <w:rsid w:val="008C1DF3"/>
    <w:rsid w:val="008C2410"/>
    <w:rsid w:val="008D0333"/>
    <w:rsid w:val="008E1757"/>
    <w:rsid w:val="008E3ED8"/>
    <w:rsid w:val="008E7037"/>
    <w:rsid w:val="008F428B"/>
    <w:rsid w:val="008F6304"/>
    <w:rsid w:val="00910DA8"/>
    <w:rsid w:val="00917A60"/>
    <w:rsid w:val="009228C7"/>
    <w:rsid w:val="00933911"/>
    <w:rsid w:val="00934198"/>
    <w:rsid w:val="0093594A"/>
    <w:rsid w:val="0093735F"/>
    <w:rsid w:val="00946960"/>
    <w:rsid w:val="00952164"/>
    <w:rsid w:val="0095746E"/>
    <w:rsid w:val="0096130E"/>
    <w:rsid w:val="009856AD"/>
    <w:rsid w:val="00994678"/>
    <w:rsid w:val="009958B0"/>
    <w:rsid w:val="00995A8B"/>
    <w:rsid w:val="009A3854"/>
    <w:rsid w:val="009A6665"/>
    <w:rsid w:val="009C24A0"/>
    <w:rsid w:val="009C71ED"/>
    <w:rsid w:val="009D2E8E"/>
    <w:rsid w:val="009E5CA9"/>
    <w:rsid w:val="00A065DE"/>
    <w:rsid w:val="00A11DD2"/>
    <w:rsid w:val="00A11E59"/>
    <w:rsid w:val="00A17D4C"/>
    <w:rsid w:val="00A24AC8"/>
    <w:rsid w:val="00A309F0"/>
    <w:rsid w:val="00A3575B"/>
    <w:rsid w:val="00A35D25"/>
    <w:rsid w:val="00A4273B"/>
    <w:rsid w:val="00A52D4B"/>
    <w:rsid w:val="00A53718"/>
    <w:rsid w:val="00A54A9A"/>
    <w:rsid w:val="00A63788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C0C5D"/>
    <w:rsid w:val="00AC2481"/>
    <w:rsid w:val="00AC578A"/>
    <w:rsid w:val="00AD110E"/>
    <w:rsid w:val="00AD1157"/>
    <w:rsid w:val="00AD5752"/>
    <w:rsid w:val="00AF1E15"/>
    <w:rsid w:val="00B0396D"/>
    <w:rsid w:val="00B101A1"/>
    <w:rsid w:val="00B10F3F"/>
    <w:rsid w:val="00B1219C"/>
    <w:rsid w:val="00B13CFE"/>
    <w:rsid w:val="00B41069"/>
    <w:rsid w:val="00B45AFD"/>
    <w:rsid w:val="00B8047A"/>
    <w:rsid w:val="00B861C7"/>
    <w:rsid w:val="00B95328"/>
    <w:rsid w:val="00BA1C24"/>
    <w:rsid w:val="00BA2B1D"/>
    <w:rsid w:val="00BA7D82"/>
    <w:rsid w:val="00BB0A76"/>
    <w:rsid w:val="00BB0ABA"/>
    <w:rsid w:val="00BB4852"/>
    <w:rsid w:val="00BD22DE"/>
    <w:rsid w:val="00BE6444"/>
    <w:rsid w:val="00BF7F96"/>
    <w:rsid w:val="00C05CFB"/>
    <w:rsid w:val="00C109BC"/>
    <w:rsid w:val="00C114CB"/>
    <w:rsid w:val="00C121E8"/>
    <w:rsid w:val="00C13991"/>
    <w:rsid w:val="00C22C48"/>
    <w:rsid w:val="00C43DDF"/>
    <w:rsid w:val="00C44803"/>
    <w:rsid w:val="00C515C9"/>
    <w:rsid w:val="00C53E48"/>
    <w:rsid w:val="00C5605A"/>
    <w:rsid w:val="00C61F0C"/>
    <w:rsid w:val="00C6698F"/>
    <w:rsid w:val="00C824CF"/>
    <w:rsid w:val="00C82AB3"/>
    <w:rsid w:val="00C87457"/>
    <w:rsid w:val="00C87739"/>
    <w:rsid w:val="00C94F3F"/>
    <w:rsid w:val="00CA738E"/>
    <w:rsid w:val="00CB1AD6"/>
    <w:rsid w:val="00CC0FA9"/>
    <w:rsid w:val="00CC23D1"/>
    <w:rsid w:val="00CC2FAC"/>
    <w:rsid w:val="00CD6EC8"/>
    <w:rsid w:val="00CD7FB4"/>
    <w:rsid w:val="00CE06BF"/>
    <w:rsid w:val="00CE20E5"/>
    <w:rsid w:val="00CE6F8C"/>
    <w:rsid w:val="00D118C0"/>
    <w:rsid w:val="00D26F0B"/>
    <w:rsid w:val="00D36CED"/>
    <w:rsid w:val="00D4090E"/>
    <w:rsid w:val="00D4159B"/>
    <w:rsid w:val="00D5054D"/>
    <w:rsid w:val="00D5769A"/>
    <w:rsid w:val="00D70787"/>
    <w:rsid w:val="00D73F28"/>
    <w:rsid w:val="00D743B3"/>
    <w:rsid w:val="00D77952"/>
    <w:rsid w:val="00D8069A"/>
    <w:rsid w:val="00D83FD0"/>
    <w:rsid w:val="00D900BA"/>
    <w:rsid w:val="00D90EE2"/>
    <w:rsid w:val="00D96D17"/>
    <w:rsid w:val="00DB0695"/>
    <w:rsid w:val="00DB4979"/>
    <w:rsid w:val="00DC08A7"/>
    <w:rsid w:val="00DC2519"/>
    <w:rsid w:val="00DC59BE"/>
    <w:rsid w:val="00DD42EE"/>
    <w:rsid w:val="00DD5869"/>
    <w:rsid w:val="00DD62A0"/>
    <w:rsid w:val="00DD7551"/>
    <w:rsid w:val="00DD7979"/>
    <w:rsid w:val="00DD7F3F"/>
    <w:rsid w:val="00DF281A"/>
    <w:rsid w:val="00DF3AAA"/>
    <w:rsid w:val="00E0100E"/>
    <w:rsid w:val="00E052D3"/>
    <w:rsid w:val="00E1346E"/>
    <w:rsid w:val="00E1443D"/>
    <w:rsid w:val="00E17C79"/>
    <w:rsid w:val="00E20B29"/>
    <w:rsid w:val="00E276D2"/>
    <w:rsid w:val="00E326FF"/>
    <w:rsid w:val="00E411BF"/>
    <w:rsid w:val="00E455F1"/>
    <w:rsid w:val="00E47D84"/>
    <w:rsid w:val="00E509DC"/>
    <w:rsid w:val="00E71811"/>
    <w:rsid w:val="00E72D57"/>
    <w:rsid w:val="00E7455D"/>
    <w:rsid w:val="00E74A86"/>
    <w:rsid w:val="00E84E71"/>
    <w:rsid w:val="00E87545"/>
    <w:rsid w:val="00E90279"/>
    <w:rsid w:val="00EA2D28"/>
    <w:rsid w:val="00EB0703"/>
    <w:rsid w:val="00EB7683"/>
    <w:rsid w:val="00EC77A8"/>
    <w:rsid w:val="00ED6A63"/>
    <w:rsid w:val="00ED6BA1"/>
    <w:rsid w:val="00EE13F9"/>
    <w:rsid w:val="00EF6B36"/>
    <w:rsid w:val="00EF70E5"/>
    <w:rsid w:val="00F07A01"/>
    <w:rsid w:val="00F154C8"/>
    <w:rsid w:val="00F254FE"/>
    <w:rsid w:val="00F33A63"/>
    <w:rsid w:val="00F40B09"/>
    <w:rsid w:val="00F43EBF"/>
    <w:rsid w:val="00F4728F"/>
    <w:rsid w:val="00F506D1"/>
    <w:rsid w:val="00F5192D"/>
    <w:rsid w:val="00F5258F"/>
    <w:rsid w:val="00F52998"/>
    <w:rsid w:val="00F53858"/>
    <w:rsid w:val="00F81433"/>
    <w:rsid w:val="00F82B7A"/>
    <w:rsid w:val="00F83098"/>
    <w:rsid w:val="00F90D7B"/>
    <w:rsid w:val="00FA789C"/>
    <w:rsid w:val="00FB4DA4"/>
    <w:rsid w:val="00FB6194"/>
    <w:rsid w:val="00FB7DFB"/>
    <w:rsid w:val="00FC3F92"/>
    <w:rsid w:val="00FC4FCB"/>
    <w:rsid w:val="00FD007B"/>
    <w:rsid w:val="00FD1DF9"/>
    <w:rsid w:val="00FD4570"/>
    <w:rsid w:val="00FE3BF3"/>
    <w:rsid w:val="00FF2757"/>
    <w:rsid w:val="00FF3C85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  <w:style w:type="character" w:customStyle="1" w:styleId="3">
    <w:name w:val="Основной текст (3)_"/>
    <w:basedOn w:val="a0"/>
    <w:link w:val="30"/>
    <w:rsid w:val="00E72D57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2D57"/>
    <w:pPr>
      <w:widowControl w:val="0"/>
      <w:shd w:val="clear" w:color="auto" w:fill="FFFFFF"/>
      <w:spacing w:before="180" w:after="180" w:line="259" w:lineRule="exact"/>
      <w:ind w:hanging="360"/>
    </w:pPr>
    <w:rPr>
      <w:rFonts w:ascii="Times New Roman" w:hAnsi="Times New Roman"/>
      <w:b/>
      <w:bCs/>
    </w:rPr>
  </w:style>
  <w:style w:type="character" w:customStyle="1" w:styleId="2">
    <w:name w:val="Основной текст (2)_"/>
    <w:basedOn w:val="a0"/>
    <w:link w:val="20"/>
    <w:rsid w:val="00E72D57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D57"/>
    <w:pPr>
      <w:widowControl w:val="0"/>
      <w:shd w:val="clear" w:color="auto" w:fill="FFFFFF"/>
      <w:spacing w:after="0" w:line="254" w:lineRule="exact"/>
    </w:pPr>
    <w:rPr>
      <w:rFonts w:ascii="Times New Roman" w:hAnsi="Times New Roman"/>
    </w:rPr>
  </w:style>
  <w:style w:type="character" w:customStyle="1" w:styleId="2ArialNarrow10pt">
    <w:name w:val="Основной текст (2) + Arial Narrow;10 pt;Курсив"/>
    <w:basedOn w:val="2"/>
    <w:rsid w:val="0014489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31E4-C868-4DB4-BDE3-0B4AA009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3975</CharactersWithSpaces>
  <SharedDoc>false</SharedDoc>
  <HLinks>
    <vt:vector size="24" baseType="variant"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consultantplus://offline/ref=856568AB177D33AB6A459F9C64E91DFC49922895C58FBD09A743BF36D291475D99DC56BB95B24A92m970Q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consultantplus://offline/ref=28310B19831431A5AFEED42B237DB40414E9912DA3C08DA4E5A716070786CF0AD2074B2609F54BpDmCO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consultantplus://offline/ref=C03D0AD75BD2559ABE4B6FBA97E1520C07EFE9A283C2138DB0B833AC250FB0C0A84BD9F6B8BBA2cDiFO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consultantplus://offline/ref=28CF9C076DC83D28CE07642A6A510ED91C54E6927651C53A5267FB1E3FLAZ2G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11</cp:revision>
  <dcterms:created xsi:type="dcterms:W3CDTF">2019-10-11T12:31:00Z</dcterms:created>
  <dcterms:modified xsi:type="dcterms:W3CDTF">2019-10-11T13:32:00Z</dcterms:modified>
</cp:coreProperties>
</file>